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65D" w:rsidRDefault="00A4465D">
      <w:pPr>
        <w:rPr>
          <w:b/>
          <w:sz w:val="24"/>
          <w:szCs w:val="24"/>
        </w:rPr>
      </w:pPr>
      <w:r w:rsidRPr="00A4465D">
        <w:rPr>
          <w:b/>
          <w:sz w:val="24"/>
          <w:szCs w:val="24"/>
        </w:rPr>
        <w:t>KLASY 4-5</w:t>
      </w: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Aleksander Fredro</w:t>
      </w:r>
    </w:p>
    <w:p w:rsidR="00A4465D" w:rsidRP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Małpa w kąpieli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0" w:name="sec3"/>
      <w:bookmarkStart w:id="1" w:name="f1"/>
      <w:bookmarkEnd w:id="0"/>
      <w:bookmarkEnd w:id="1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Rada małpa, że się śmieli,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Kiedy mogła udać człeka,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Widząc panią raz w kąpieli,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Wlazła pod stół — cicho czeka.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2" w:name="f5"/>
      <w:bookmarkEnd w:id="2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Pani wyszła, drzwi zamknęła;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Małpa figlarz — nuż</w:t>
      </w:r>
      <w:bookmarkStart w:id="3" w:name="anchor-idm139641986810248"/>
      <w:bookmarkEnd w:id="3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 do dzieła!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Wziąwszy pański czepek ranny,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Prześcieradło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zwierciadło,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4" w:name="f10"/>
      <w:bookmarkEnd w:id="4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Szust do wanny!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Dalej kurki kręcić żwawo!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 lewo, w prawo,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 dołu, z góry,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Aż się ukrop puścił z rury,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5" w:name="f15"/>
      <w:bookmarkEnd w:id="5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Ciepło — miło — niebo — raj!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Małpa myśli: «W to mi graj!».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Hajże kozły, nurki, zwroty,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Figle, psoty,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Aż się wody pod nią mącą. 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6" w:name="f20"/>
      <w:bookmarkEnd w:id="6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Ale ciepła coś za wiele…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Trochę nadto… Ba, gorąco!…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Fraszka! Małpa nie cielę,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Sobie poradzi: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Skąd ukrop ciecze,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7" w:name="f25"/>
      <w:bookmarkEnd w:id="7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Tam palec wsadzi.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— «Aj, gwałtu! piecze!»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 ma co czekać,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Trzeba uciekać!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Małpa w nogi,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8" w:name="f30"/>
      <w:bookmarkEnd w:id="8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Ukrop za nią — tuż, tuż w tropy,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Aż pod progi.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To nie żarty — parzy stopy…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Dalej w okno!… — Brzęk! — Uciekła! 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Że tylko palce popiekła,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9" w:name="f35"/>
      <w:bookmarkEnd w:id="9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Nader szczęśliwa. —</w:t>
      </w: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Tak to zwykle małpom bywa. </w:t>
      </w: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lastRenderedPageBreak/>
        <w:t>Aleksander Fredro</w:t>
      </w:r>
    </w:p>
    <w:p w:rsidR="00A4465D" w:rsidRP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Sowa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hyperlink r:id="rId5" w:anchor="f1" w:history="1">
        <w:r w:rsidRPr="00A4465D">
          <w:rPr>
            <w:rFonts w:ascii="Georgia" w:eastAsia="Times New Roman" w:hAnsi="Georgia" w:cs="Times New Roman"/>
            <w:color w:val="CCCCCC"/>
            <w:sz w:val="24"/>
            <w:szCs w:val="24"/>
            <w:lang w:eastAsia="pl-PL"/>
          </w:rPr>
          <w:t>1</w:t>
        </w:r>
      </w:hyperlink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«Głupie wszystkie ptaki!»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Rzekła sowa.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 te słowa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Jaki taki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Dalej w krzaki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0" w:name="sec4"/>
      <w:bookmarkEnd w:id="10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Miłość własną ma i ptak.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Ale śmieszny stary szpak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proofErr w:type="spellStart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Gwiźnie</w:t>
      </w:r>
      <w:proofErr w:type="spellEnd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, skoczy</w:t>
      </w: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Jej przed oczy </w:t>
      </w:r>
      <w:bookmarkStart w:id="11" w:name="sec5"/>
      <w:bookmarkEnd w:id="11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zapyta jejmość pani,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Z jakich przyczyn wszystkich gani.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— «</w:t>
      </w:r>
      <w:proofErr w:type="spellStart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Boście</w:t>
      </w:r>
      <w:proofErr w:type="spellEnd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 ślepi». — «Bośmy ślepi?</w:t>
      </w: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A któż widzi </w:t>
      </w:r>
      <w:proofErr w:type="spellStart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lepiéj</w:t>
      </w:r>
      <w:proofErr w:type="spellEnd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?»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2" w:name="sec6"/>
      <w:bookmarkEnd w:id="12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— «Ja, bo bez słońca pomocy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Widzę w nocy».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bookmarkStart w:id="13" w:name="sec7"/>
      <w:bookmarkEnd w:id="13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 to odrzekł stary szpak: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— «Widzieć zawsze wszystkim wspak,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To nie chluba,</w:t>
      </w: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Sowo luba.</w:t>
      </w:r>
      <w:bookmarkStart w:id="14" w:name="sec8"/>
      <w:bookmarkEnd w:id="14"/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Możeś mądra — niech tak będzie,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Lecz twą mądrość kryje cień,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tymczasem słychać wszędzie:</w:t>
      </w: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Każda sowa głupia w dzień!» </w:t>
      </w: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lastRenderedPageBreak/>
        <w:t>Stanisław Jachowicz</w:t>
      </w:r>
    </w:p>
    <w:p w:rsidR="00A4465D" w:rsidRP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Wychowanek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Piesku! piesku! masz ty pana?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— Nie mam dziecino kochana.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 xml:space="preserve">To chodź z nami, </w:t>
      </w:r>
      <w:proofErr w:type="spellStart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sieroteczko</w:t>
      </w:r>
      <w:proofErr w:type="spellEnd"/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Mieć będziesz miękkie łóżeczko,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Jeść ci i pić chętnie damy;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nawet poproszę mamy,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Da ci wstążeczkę na szyję: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Nikt cię u nas nie wybije. —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Poszedł piesek i był długo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Wiernym sługą.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jak ktoś dzieciom chciał zabierać cacka,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Wpadł znienacka,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Narobił hałasu.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Tak, że skraść nie było czasu;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więc cacka ocalały.</w:t>
      </w: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Patrz! jak wdzięcznym być umie nawet piesek mały. </w:t>
      </w: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lastRenderedPageBreak/>
        <w:t>Stanisław Jachowicz</w:t>
      </w:r>
    </w:p>
    <w:p w:rsidR="00A4465D" w:rsidRPr="00A4465D" w:rsidRDefault="00A4465D" w:rsidP="00A4465D">
      <w:pPr>
        <w:spacing w:after="0" w:line="360" w:lineRule="atLeast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pl-PL"/>
        </w:rPr>
        <w:t>Wróbelek i kurczątko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Przyjdzie czasem bieda wielka,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Niema ziarnek dla wróbelka,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aż wtenczas się pożywi,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Gdy mu dadzą co poczciwi.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Na podwórzu raz kucharka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Posypała kurom ziarnka: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Biedny wróbel ślinkę łykał,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powoli się przymykał.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Stara kura, sknera wielka,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 chce nic dać dla wróbelka,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„Ach, ja głód okropny znoszę,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„O trzy ziarnka tylko proszę,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„Macie tysiąc; o! mój Boże!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„A wróbelek umrzeć może.”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Biada ci próżniaku, biada!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Stara kura odpowiada: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Twoja prośba próżna, marna,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Nie dla ciebie nasze ziarna.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A kurczątko to słyszało,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Wróbelkowi ziarnek dało,</w:t>
      </w:r>
    </w:p>
    <w:p w:rsidR="00A4465D" w:rsidRPr="00A4465D" w:rsidRDefault="00A4465D" w:rsidP="00A4465D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I dotychczas przyjaźń wielka</w:t>
      </w:r>
    </w:p>
    <w:p w:rsidR="00A4465D" w:rsidRPr="00A4465D" w:rsidRDefault="00A4465D" w:rsidP="00A4465D">
      <w:pPr>
        <w:spacing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</w:pPr>
      <w:r w:rsidRPr="00A4465D">
        <w:rPr>
          <w:rFonts w:ascii="Georgia" w:eastAsia="Times New Roman" w:hAnsi="Georgia" w:cs="Times New Roman"/>
          <w:color w:val="000000"/>
          <w:sz w:val="24"/>
          <w:szCs w:val="24"/>
          <w:lang w:eastAsia="pl-PL"/>
        </w:rPr>
        <w:t>Łączy z kurczątkiem wróbelka. </w:t>
      </w:r>
    </w:p>
    <w:p w:rsidR="00A4465D" w:rsidRDefault="00A4465D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>
      <w:pPr>
        <w:rPr>
          <w:b/>
          <w:sz w:val="24"/>
          <w:szCs w:val="24"/>
        </w:rPr>
      </w:pPr>
    </w:p>
    <w:p w:rsidR="00912823" w:rsidRDefault="00912823" w:rsidP="00912823">
      <w:pPr>
        <w:pStyle w:val="Nagwek1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Adam Mickiewicz</w:t>
      </w:r>
    </w:p>
    <w:p w:rsidR="00912823" w:rsidRPr="00912823" w:rsidRDefault="00912823" w:rsidP="00912823">
      <w:pPr>
        <w:pStyle w:val="Nagwek1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 w:rsidRPr="00912823">
        <w:rPr>
          <w:color w:val="000000"/>
          <w:sz w:val="24"/>
          <w:szCs w:val="24"/>
        </w:rPr>
        <w:t>LIS I KOZIOŁ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 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Już był w ogródku, już witał się z gąską;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Kiedy skok robiąc wpadł w beczkę wkopaną,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Gdzie wodę zbierano;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 xml:space="preserve">Ani </w:t>
      </w:r>
      <w:proofErr w:type="spellStart"/>
      <w:r w:rsidRPr="00912823">
        <w:rPr>
          <w:color w:val="000000"/>
        </w:rPr>
        <w:t>pomyślić</w:t>
      </w:r>
      <w:proofErr w:type="spellEnd"/>
      <w:r w:rsidRPr="00912823">
        <w:rPr>
          <w:color w:val="000000"/>
        </w:rPr>
        <w:t xml:space="preserve"> o wyskoczeniu.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Chociaż wody nie było i nawet nie grząsko: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 xml:space="preserve">Studnia na </w:t>
      </w:r>
      <w:proofErr w:type="spellStart"/>
      <w:r w:rsidRPr="00912823">
        <w:rPr>
          <w:color w:val="000000"/>
        </w:rPr>
        <w:t>półczwarta</w:t>
      </w:r>
      <w:proofErr w:type="spellEnd"/>
      <w:r w:rsidRPr="00912823">
        <w:rPr>
          <w:color w:val="000000"/>
        </w:rPr>
        <w:t xml:space="preserve"> łokcia,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Za wysokie progi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Na lisie nogi;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Zrąb tak gładki, że nigdzie nie wścibić paznokcia.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 xml:space="preserve">Postaw </w:t>
      </w:r>
      <w:proofErr w:type="spellStart"/>
      <w:r w:rsidRPr="00912823">
        <w:rPr>
          <w:color w:val="000000"/>
        </w:rPr>
        <w:t>sięż</w:t>
      </w:r>
      <w:proofErr w:type="spellEnd"/>
      <w:r w:rsidRPr="00912823">
        <w:rPr>
          <w:color w:val="000000"/>
        </w:rPr>
        <w:t xml:space="preserve"> teraz w tego lisa położeniu!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Inny zwierz pewno załamałby łapy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I bił się w chrapy,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Wołając gromu, ażeby go dobił: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Nasz lis takich głupstw nie robił;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Wie, że rozpaczać jest to zło przydawać do zła.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Zawsze maca wkoło zębem,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A patrzy w górę; jakoż wkrótce ujrzał kozła,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Stojącego tuż nad zrębem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I patrzącego z ciekawością w studnię.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Lis wnet spuścił pysk na dno, udając, że pije;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Cmoka mocno, głośno chłepce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I tak sam do siebie szepce: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"Oto mi woda, takiej nie piłem, jak żyję!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Smak lodu, a czysta cudnie.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 xml:space="preserve">Chce </w:t>
      </w:r>
      <w:proofErr w:type="spellStart"/>
      <w:r w:rsidRPr="00912823">
        <w:rPr>
          <w:color w:val="000000"/>
        </w:rPr>
        <w:t>ini</w:t>
      </w:r>
      <w:proofErr w:type="spellEnd"/>
      <w:r w:rsidRPr="00912823">
        <w:rPr>
          <w:color w:val="000000"/>
        </w:rPr>
        <w:t xml:space="preserve"> się całemu spłukać,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Ale mi ją szkoda zbrukać,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Szkoda!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Bo co też to za woda!"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Kozioł, który tam właśnie przyszedł wody szukać: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"Ej! - krzyknął z góry - Ej, ty ryży kudła,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Wara od źródła!"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I hop w dół. Lis mu na kark, a z karku na rogi,</w:t>
      </w:r>
    </w:p>
    <w:p w:rsidR="00912823" w:rsidRPr="00912823" w:rsidRDefault="00912823" w:rsidP="00912823">
      <w:pPr>
        <w:pStyle w:val="NormalnyWeb"/>
        <w:spacing w:before="0" w:beforeAutospacing="0" w:after="0" w:afterAutospacing="0"/>
        <w:jc w:val="center"/>
        <w:rPr>
          <w:color w:val="000000"/>
        </w:rPr>
      </w:pPr>
      <w:r w:rsidRPr="00912823">
        <w:rPr>
          <w:color w:val="000000"/>
        </w:rPr>
        <w:t>A z rogów na zrąb i w nogi.</w:t>
      </w:r>
    </w:p>
    <w:p w:rsidR="00912823" w:rsidRPr="00A4465D" w:rsidRDefault="00912823" w:rsidP="00912823">
      <w:pPr>
        <w:spacing w:after="0"/>
        <w:rPr>
          <w:b/>
          <w:sz w:val="24"/>
          <w:szCs w:val="24"/>
        </w:rPr>
      </w:pPr>
    </w:p>
    <w:sectPr w:rsidR="00912823" w:rsidRPr="00A4465D" w:rsidSect="005E4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A4465D"/>
    <w:rsid w:val="00161E2A"/>
    <w:rsid w:val="005E4E32"/>
    <w:rsid w:val="00910AC8"/>
    <w:rsid w:val="00912823"/>
    <w:rsid w:val="00A4465D"/>
    <w:rsid w:val="00B6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E32"/>
  </w:style>
  <w:style w:type="paragraph" w:styleId="Nagwek1">
    <w:name w:val="heading 1"/>
    <w:basedOn w:val="Normalny"/>
    <w:link w:val="Nagwek1Znak"/>
    <w:uiPriority w:val="9"/>
    <w:qFormat/>
    <w:rsid w:val="00A446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465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uthor">
    <w:name w:val="author"/>
    <w:basedOn w:val="Domylnaczcionkaakapitu"/>
    <w:rsid w:val="00A4465D"/>
  </w:style>
  <w:style w:type="character" w:customStyle="1" w:styleId="title">
    <w:name w:val="title"/>
    <w:basedOn w:val="Domylnaczcionkaakapitu"/>
    <w:rsid w:val="00A4465D"/>
  </w:style>
  <w:style w:type="character" w:styleId="Hipercze">
    <w:name w:val="Hyperlink"/>
    <w:basedOn w:val="Domylnaczcionkaakapitu"/>
    <w:uiPriority w:val="99"/>
    <w:semiHidden/>
    <w:unhideWhenUsed/>
    <w:rsid w:val="00A4465D"/>
    <w:rPr>
      <w:color w:val="0000FF"/>
      <w:u w:val="single"/>
    </w:rPr>
  </w:style>
  <w:style w:type="character" w:customStyle="1" w:styleId="collection">
    <w:name w:val="collection"/>
    <w:basedOn w:val="Domylnaczcionkaakapitu"/>
    <w:rsid w:val="00A4465D"/>
  </w:style>
  <w:style w:type="paragraph" w:styleId="NormalnyWeb">
    <w:name w:val="Normal (Web)"/>
    <w:basedOn w:val="Normalny"/>
    <w:uiPriority w:val="99"/>
    <w:semiHidden/>
    <w:unhideWhenUsed/>
    <w:rsid w:val="00912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2036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4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4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2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3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4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681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57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14729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8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392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15229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8569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5795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9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8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7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1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0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1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555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olnelektury.pl/katalog/lektura/fredro-sow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4436B-ABA2-4D91-B512-4814A10D6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48695409464</dc:creator>
  <cp:lastModifiedBy>48695409464</cp:lastModifiedBy>
  <cp:revision>1</cp:revision>
  <dcterms:created xsi:type="dcterms:W3CDTF">2022-11-13T19:29:00Z</dcterms:created>
  <dcterms:modified xsi:type="dcterms:W3CDTF">2022-11-13T20:53:00Z</dcterms:modified>
</cp:coreProperties>
</file>